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7023" w14:textId="2CCFC020" w:rsidR="00C13C3F" w:rsidRDefault="005C482A" w:rsidP="00C13C3F">
      <w:pPr>
        <w:ind w:firstLine="709"/>
        <w:jc w:val="center"/>
        <w:rPr>
          <w:b/>
          <w:sz w:val="28"/>
          <w:szCs w:val="28"/>
        </w:rPr>
      </w:pPr>
      <w:r w:rsidRPr="0077107E">
        <w:rPr>
          <w:b/>
          <w:sz w:val="28"/>
          <w:szCs w:val="28"/>
        </w:rPr>
        <w:t>Прокуратур</w:t>
      </w:r>
      <w:r w:rsidR="00EA4C23">
        <w:rPr>
          <w:b/>
          <w:sz w:val="28"/>
          <w:szCs w:val="28"/>
        </w:rPr>
        <w:t>ой</w:t>
      </w:r>
      <w:r w:rsidRPr="0077107E">
        <w:rPr>
          <w:b/>
          <w:sz w:val="28"/>
          <w:szCs w:val="28"/>
        </w:rPr>
        <w:t xml:space="preserve"> города </w:t>
      </w:r>
      <w:r w:rsidR="00001134">
        <w:rPr>
          <w:b/>
          <w:sz w:val="28"/>
          <w:szCs w:val="28"/>
        </w:rPr>
        <w:t>утверждено обвинительное заключение</w:t>
      </w:r>
      <w:bookmarkStart w:id="0" w:name="_Hlk178243079"/>
      <w:r w:rsidR="00451023">
        <w:rPr>
          <w:b/>
          <w:sz w:val="28"/>
          <w:szCs w:val="28"/>
        </w:rPr>
        <w:t xml:space="preserve"> </w:t>
      </w:r>
      <w:r w:rsidR="00001134">
        <w:rPr>
          <w:b/>
          <w:sz w:val="28"/>
          <w:szCs w:val="28"/>
        </w:rPr>
        <w:t xml:space="preserve">по </w:t>
      </w:r>
      <w:r w:rsidR="00C13C3F">
        <w:rPr>
          <w:b/>
          <w:sz w:val="28"/>
          <w:szCs w:val="28"/>
        </w:rPr>
        <w:t xml:space="preserve">уголовному делу </w:t>
      </w:r>
      <w:r w:rsidR="00C13C3F" w:rsidRPr="00C13C3F">
        <w:rPr>
          <w:b/>
          <w:sz w:val="28"/>
          <w:szCs w:val="28"/>
        </w:rPr>
        <w:t>по факту умышленного причинения тяжкого вреда здоровью, опасного для жизни</w:t>
      </w:r>
    </w:p>
    <w:p w14:paraId="351179C2" w14:textId="77777777" w:rsidR="00C13C3F" w:rsidRDefault="00C13C3F" w:rsidP="00727C4C">
      <w:pPr>
        <w:ind w:firstLine="709"/>
        <w:jc w:val="both"/>
        <w:rPr>
          <w:b/>
          <w:sz w:val="28"/>
          <w:szCs w:val="28"/>
        </w:rPr>
      </w:pPr>
    </w:p>
    <w:bookmarkEnd w:id="0"/>
    <w:p w14:paraId="59BF3662" w14:textId="46A54BAC" w:rsidR="0077061B" w:rsidRDefault="005C482A" w:rsidP="00B76E54">
      <w:pPr>
        <w:ind w:firstLine="709"/>
        <w:jc w:val="both"/>
        <w:rPr>
          <w:sz w:val="28"/>
          <w:szCs w:val="28"/>
        </w:rPr>
      </w:pPr>
      <w:r w:rsidRPr="0077107E">
        <w:rPr>
          <w:sz w:val="28"/>
          <w:szCs w:val="28"/>
        </w:rPr>
        <w:t xml:space="preserve">Прокуратурой города </w:t>
      </w:r>
      <w:r w:rsidR="00553FB7">
        <w:rPr>
          <w:sz w:val="28"/>
          <w:szCs w:val="28"/>
        </w:rPr>
        <w:t xml:space="preserve">в суд направлено уголовное дело в отношении </w:t>
      </w:r>
      <w:r w:rsidR="0077061B">
        <w:rPr>
          <w:sz w:val="28"/>
          <w:szCs w:val="28"/>
        </w:rPr>
        <w:t>жителя г</w:t>
      </w:r>
      <w:r w:rsidR="000556D2">
        <w:rPr>
          <w:sz w:val="28"/>
          <w:szCs w:val="28"/>
        </w:rPr>
        <w:t>о</w:t>
      </w:r>
      <w:r w:rsidR="0077061B">
        <w:rPr>
          <w:sz w:val="28"/>
          <w:szCs w:val="28"/>
        </w:rPr>
        <w:t>рода К.</w:t>
      </w:r>
      <w:r w:rsidR="00727C4C">
        <w:rPr>
          <w:sz w:val="28"/>
          <w:szCs w:val="28"/>
        </w:rPr>
        <w:t xml:space="preserve">, </w:t>
      </w:r>
      <w:r w:rsidR="00553FB7">
        <w:rPr>
          <w:sz w:val="28"/>
          <w:szCs w:val="28"/>
        </w:rPr>
        <w:t xml:space="preserve">который </w:t>
      </w:r>
      <w:r w:rsidR="0077061B">
        <w:rPr>
          <w:sz w:val="28"/>
          <w:szCs w:val="28"/>
        </w:rPr>
        <w:t>причинил тяжкий вред здоровью, опасный для жизни потерпевшего Ф.</w:t>
      </w:r>
    </w:p>
    <w:p w14:paraId="439EB850" w14:textId="48D8AC09" w:rsidR="000556D2" w:rsidRDefault="000556D2" w:rsidP="00902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556D2">
        <w:rPr>
          <w:sz w:val="28"/>
          <w:szCs w:val="28"/>
        </w:rPr>
        <w:t>аходясь в помещении магазина</w:t>
      </w:r>
      <w:r w:rsidR="007A48A9">
        <w:rPr>
          <w:sz w:val="28"/>
          <w:szCs w:val="28"/>
        </w:rPr>
        <w:t>,</w:t>
      </w:r>
      <w:r w:rsidRPr="000556D2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Pr="000556D2">
        <w:rPr>
          <w:sz w:val="28"/>
          <w:szCs w:val="28"/>
        </w:rPr>
        <w:t xml:space="preserve"> на почве личных неприязненных отношений</w:t>
      </w:r>
      <w:r>
        <w:rPr>
          <w:sz w:val="28"/>
          <w:szCs w:val="28"/>
        </w:rPr>
        <w:t xml:space="preserve"> учинил ссору с Ф.</w:t>
      </w:r>
      <w:r w:rsidRPr="000556D2">
        <w:rPr>
          <w:sz w:val="28"/>
          <w:szCs w:val="28"/>
        </w:rPr>
        <w:t xml:space="preserve">, </w:t>
      </w:r>
      <w:r>
        <w:rPr>
          <w:sz w:val="28"/>
          <w:szCs w:val="28"/>
        </w:rPr>
        <w:t>после чего схватив его руками за куртку</w:t>
      </w:r>
      <w:r w:rsidR="007A48A9">
        <w:rPr>
          <w:sz w:val="28"/>
          <w:szCs w:val="28"/>
        </w:rPr>
        <w:t>,</w:t>
      </w:r>
      <w:r>
        <w:rPr>
          <w:sz w:val="28"/>
          <w:szCs w:val="28"/>
        </w:rPr>
        <w:t xml:space="preserve"> вывел из магазина, где оттолкнул от себя, от чего Ф. упал на асфальт, сразу после этого К. стал наносить удары руками и </w:t>
      </w:r>
      <w:bookmarkStart w:id="1" w:name="_GoBack"/>
      <w:bookmarkEnd w:id="1"/>
      <w:r w:rsidR="007A48A9">
        <w:rPr>
          <w:sz w:val="28"/>
          <w:szCs w:val="28"/>
        </w:rPr>
        <w:t>ногами по</w:t>
      </w:r>
      <w:r>
        <w:rPr>
          <w:sz w:val="28"/>
          <w:szCs w:val="28"/>
        </w:rPr>
        <w:t xml:space="preserve"> различным частям тела Ф.</w:t>
      </w:r>
      <w:r w:rsidR="007A48A9">
        <w:rPr>
          <w:sz w:val="28"/>
          <w:szCs w:val="28"/>
        </w:rPr>
        <w:t>,</w:t>
      </w:r>
      <w:r>
        <w:rPr>
          <w:sz w:val="28"/>
          <w:szCs w:val="28"/>
        </w:rPr>
        <w:t xml:space="preserve"> отчего последний потерял сознание и был доставлен в больницу.</w:t>
      </w:r>
      <w:r w:rsidR="009025A0">
        <w:rPr>
          <w:sz w:val="28"/>
          <w:szCs w:val="28"/>
        </w:rPr>
        <w:t xml:space="preserve"> П</w:t>
      </w:r>
      <w:r w:rsidRPr="000556D2">
        <w:rPr>
          <w:sz w:val="28"/>
          <w:szCs w:val="28"/>
        </w:rPr>
        <w:t>о результатам проведенной судебно-медицинской экспертизы Ф. причинен тяжкий вред здоровью.</w:t>
      </w:r>
    </w:p>
    <w:p w14:paraId="6C41FB78" w14:textId="546F68F2" w:rsidR="00CE109B" w:rsidRPr="000556D2" w:rsidRDefault="00CE109B" w:rsidP="00902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Обвиняемому</w:t>
      </w:r>
      <w:r w:rsidR="0044649F">
        <w:rPr>
          <w:sz w:val="28"/>
          <w:szCs w:val="28"/>
        </w:rPr>
        <w:t xml:space="preserve"> К. </w:t>
      </w:r>
      <w:r>
        <w:rPr>
          <w:sz w:val="28"/>
          <w:szCs w:val="28"/>
        </w:rPr>
        <w:t xml:space="preserve"> избрана мера пресечения в виде домашнего ареста.</w:t>
      </w:r>
    </w:p>
    <w:p w14:paraId="113D6DCA" w14:textId="04EF2F92" w:rsidR="007C35C0" w:rsidRDefault="0099209A" w:rsidP="005C4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Обвинение </w:t>
      </w:r>
      <w:r w:rsidR="0044649F">
        <w:rPr>
          <w:sz w:val="28"/>
          <w:szCs w:val="28"/>
        </w:rPr>
        <w:t xml:space="preserve">К. </w:t>
      </w:r>
      <w:r>
        <w:rPr>
          <w:sz w:val="28"/>
          <w:szCs w:val="28"/>
        </w:rPr>
        <w:t xml:space="preserve">предъявлено по </w:t>
      </w:r>
      <w:r w:rsidRPr="0099209A">
        <w:rPr>
          <w:sz w:val="28"/>
          <w:szCs w:val="28"/>
        </w:rPr>
        <w:t xml:space="preserve">ч. </w:t>
      </w:r>
      <w:r w:rsidR="009025A0">
        <w:rPr>
          <w:sz w:val="28"/>
          <w:szCs w:val="28"/>
        </w:rPr>
        <w:t>1</w:t>
      </w:r>
      <w:r w:rsidRPr="0099209A">
        <w:rPr>
          <w:sz w:val="28"/>
          <w:szCs w:val="28"/>
        </w:rPr>
        <w:t xml:space="preserve"> ст. </w:t>
      </w:r>
      <w:r w:rsidR="009025A0">
        <w:rPr>
          <w:sz w:val="28"/>
          <w:szCs w:val="28"/>
        </w:rPr>
        <w:t>111</w:t>
      </w:r>
      <w:r w:rsidRPr="0099209A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14:paraId="7CA9A0B1" w14:textId="77777777" w:rsidR="007F3A89" w:rsidRDefault="007F3A89" w:rsidP="005C482A">
      <w:pPr>
        <w:ind w:firstLine="709"/>
        <w:jc w:val="both"/>
        <w:rPr>
          <w:sz w:val="28"/>
          <w:szCs w:val="28"/>
        </w:rPr>
      </w:pPr>
    </w:p>
    <w:p w14:paraId="12869CFE" w14:textId="7BADFE2F" w:rsidR="00D0762C" w:rsidRDefault="00F32149" w:rsidP="00F32149">
      <w:pPr>
        <w:jc w:val="both"/>
        <w:rPr>
          <w:sz w:val="28"/>
          <w:szCs w:val="28"/>
        </w:rPr>
      </w:pPr>
      <w:r w:rsidRPr="0077107E">
        <w:rPr>
          <w:sz w:val="28"/>
          <w:szCs w:val="28"/>
        </w:rPr>
        <w:t>П</w:t>
      </w:r>
      <w:r w:rsidR="005C482A" w:rsidRPr="0077107E">
        <w:rPr>
          <w:sz w:val="28"/>
          <w:szCs w:val="28"/>
        </w:rPr>
        <w:t>омощник прокурора</w:t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B25D91">
        <w:rPr>
          <w:sz w:val="28"/>
          <w:szCs w:val="28"/>
        </w:rPr>
        <w:t xml:space="preserve">        </w:t>
      </w:r>
      <w:r w:rsidR="00FA6D85">
        <w:rPr>
          <w:sz w:val="28"/>
          <w:szCs w:val="28"/>
        </w:rPr>
        <w:t xml:space="preserve">В.О. </w:t>
      </w:r>
      <w:proofErr w:type="spellStart"/>
      <w:r w:rsidR="00FA6D85">
        <w:rPr>
          <w:sz w:val="28"/>
          <w:szCs w:val="28"/>
        </w:rPr>
        <w:t>Паринов</w:t>
      </w:r>
      <w:proofErr w:type="spellEnd"/>
    </w:p>
    <w:p w14:paraId="514164F5" w14:textId="77777777" w:rsidR="005F2F4D" w:rsidRDefault="005F2F4D" w:rsidP="00F32149">
      <w:pPr>
        <w:jc w:val="both"/>
        <w:rPr>
          <w:sz w:val="28"/>
          <w:szCs w:val="28"/>
        </w:rPr>
      </w:pPr>
    </w:p>
    <w:p w14:paraId="54CAFD0B" w14:textId="184A7AF4" w:rsidR="005F2F4D" w:rsidRPr="0077107E" w:rsidRDefault="005F2F4D" w:rsidP="00F32149">
      <w:pPr>
        <w:jc w:val="both"/>
        <w:rPr>
          <w:sz w:val="28"/>
          <w:szCs w:val="28"/>
        </w:rPr>
      </w:pPr>
    </w:p>
    <w:sectPr w:rsidR="005F2F4D" w:rsidRPr="0077107E" w:rsidSect="0028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62C"/>
    <w:rsid w:val="00001134"/>
    <w:rsid w:val="000556D2"/>
    <w:rsid w:val="000D6A02"/>
    <w:rsid w:val="00187742"/>
    <w:rsid w:val="002743F0"/>
    <w:rsid w:val="00285AB6"/>
    <w:rsid w:val="002C0D3A"/>
    <w:rsid w:val="003504BB"/>
    <w:rsid w:val="00373AC3"/>
    <w:rsid w:val="003D053D"/>
    <w:rsid w:val="00401AC2"/>
    <w:rsid w:val="00416A2E"/>
    <w:rsid w:val="00421739"/>
    <w:rsid w:val="0044649F"/>
    <w:rsid w:val="00451023"/>
    <w:rsid w:val="00464CF1"/>
    <w:rsid w:val="004903B3"/>
    <w:rsid w:val="004A1396"/>
    <w:rsid w:val="004A3877"/>
    <w:rsid w:val="004D0F25"/>
    <w:rsid w:val="00531D63"/>
    <w:rsid w:val="00553FB7"/>
    <w:rsid w:val="005A4A17"/>
    <w:rsid w:val="005A5281"/>
    <w:rsid w:val="005B4ABC"/>
    <w:rsid w:val="005C482A"/>
    <w:rsid w:val="005E00CD"/>
    <w:rsid w:val="005F2F4D"/>
    <w:rsid w:val="005F78B0"/>
    <w:rsid w:val="00616F1F"/>
    <w:rsid w:val="006B0A63"/>
    <w:rsid w:val="006B6707"/>
    <w:rsid w:val="0072112A"/>
    <w:rsid w:val="00726BF1"/>
    <w:rsid w:val="00727C4C"/>
    <w:rsid w:val="007545CC"/>
    <w:rsid w:val="0077061B"/>
    <w:rsid w:val="0077107E"/>
    <w:rsid w:val="00776BDD"/>
    <w:rsid w:val="007A48A9"/>
    <w:rsid w:val="007B57CC"/>
    <w:rsid w:val="007C35C0"/>
    <w:rsid w:val="007F3A89"/>
    <w:rsid w:val="00866030"/>
    <w:rsid w:val="00873CB7"/>
    <w:rsid w:val="00883DD5"/>
    <w:rsid w:val="008D5BD4"/>
    <w:rsid w:val="008E1B8E"/>
    <w:rsid w:val="009025A0"/>
    <w:rsid w:val="009847D2"/>
    <w:rsid w:val="0099209A"/>
    <w:rsid w:val="009F4B67"/>
    <w:rsid w:val="00AE7A4D"/>
    <w:rsid w:val="00B2524C"/>
    <w:rsid w:val="00B25D91"/>
    <w:rsid w:val="00B66FD5"/>
    <w:rsid w:val="00B76E54"/>
    <w:rsid w:val="00BE7EB4"/>
    <w:rsid w:val="00C13C3F"/>
    <w:rsid w:val="00C24F06"/>
    <w:rsid w:val="00CA359C"/>
    <w:rsid w:val="00CE109B"/>
    <w:rsid w:val="00CF5EB7"/>
    <w:rsid w:val="00D0762C"/>
    <w:rsid w:val="00D111A4"/>
    <w:rsid w:val="00D356E9"/>
    <w:rsid w:val="00D63B97"/>
    <w:rsid w:val="00D65342"/>
    <w:rsid w:val="00D74306"/>
    <w:rsid w:val="00D851F1"/>
    <w:rsid w:val="00E24B9E"/>
    <w:rsid w:val="00EA1364"/>
    <w:rsid w:val="00EA4C23"/>
    <w:rsid w:val="00ED72AD"/>
    <w:rsid w:val="00F127F7"/>
    <w:rsid w:val="00F20A75"/>
    <w:rsid w:val="00F240FB"/>
    <w:rsid w:val="00F2520F"/>
    <w:rsid w:val="00F32149"/>
    <w:rsid w:val="00F50C46"/>
    <w:rsid w:val="00F6569B"/>
    <w:rsid w:val="00F808AD"/>
    <w:rsid w:val="00F83A84"/>
    <w:rsid w:val="00F936F2"/>
    <w:rsid w:val="00FA6D85"/>
    <w:rsid w:val="00FD0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4D27"/>
  <w15:docId w15:val="{E707499F-96C4-4895-ABC4-A13CA53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5BD4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8D5BD4"/>
    <w:pPr>
      <w:widowControl w:val="0"/>
      <w:shd w:val="clear" w:color="auto" w:fill="FFFFFF"/>
      <w:spacing w:after="70" w:line="264" w:lineRule="auto"/>
      <w:jc w:val="center"/>
    </w:pPr>
    <w:rPr>
      <w:color w:val="231F20"/>
      <w:sz w:val="20"/>
      <w:szCs w:val="20"/>
      <w:lang w:eastAsia="en-US"/>
    </w:rPr>
  </w:style>
  <w:style w:type="paragraph" w:customStyle="1" w:styleId="docdata">
    <w:name w:val="docdata"/>
    <w:aliases w:val="docy,v5,6341,bqiaagaaeyqcaaagiaiaaaorewaabz8taaaaaaaaaaaaaaaaaaaaaaaaaaaaaaaaaaaaaaaaaaaaaaaaaaaaaaaaaaaaaaaaaaaaaaaaaaaaaaaaaaaaaaaaaaaaaaaaaaaaaaaaaaaaaaaaaaaaaaaaaaaaaaaaaaaaaaaaaaaaaaaaaaaaaaaaaaaaaaaaaaaaaaaaaaaaaaaaaaaaaaaaaaaaaaaaaaaaaaaa"/>
    <w:basedOn w:val="a"/>
    <w:rsid w:val="008D5B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Егорова Евгения Александровна</cp:lastModifiedBy>
  <cp:revision>81</cp:revision>
  <cp:lastPrinted>2022-05-30T07:24:00Z</cp:lastPrinted>
  <dcterms:created xsi:type="dcterms:W3CDTF">2022-05-12T07:17:00Z</dcterms:created>
  <dcterms:modified xsi:type="dcterms:W3CDTF">2024-12-06T12:14:00Z</dcterms:modified>
</cp:coreProperties>
</file>